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AFE" w:rsidRPr="00D9566A" w:rsidRDefault="00F11AFE" w:rsidP="00F11A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object w:dxaOrig="23771" w:dyaOrig="46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90pt" o:ole="">
            <v:imagedata r:id="rId5" o:title=""/>
          </v:shape>
          <o:OLEObject Type="Embed" ProgID="Unknown" ShapeID="_x0000_i1025" DrawAspect="Content" ObjectID="_1693736177" r:id="rId6"/>
        </w:object>
      </w:r>
      <w:r w:rsidR="00390B7D">
        <w:t xml:space="preserve">  «</w:t>
      </w:r>
      <w:r w:rsidR="00390B7D">
        <w:rPr>
          <w:rFonts w:ascii="Times New Roman" w:hAnsi="Times New Roman" w:cs="Times New Roman"/>
          <w:sz w:val="24"/>
          <w:szCs w:val="24"/>
        </w:rPr>
        <w:t>19</w:t>
      </w:r>
      <w:r w:rsidR="00153D62" w:rsidRPr="00D9566A">
        <w:rPr>
          <w:rFonts w:ascii="Times New Roman" w:hAnsi="Times New Roman" w:cs="Times New Roman"/>
          <w:sz w:val="24"/>
          <w:szCs w:val="24"/>
        </w:rPr>
        <w:t xml:space="preserve">» </w:t>
      </w:r>
      <w:r w:rsidR="00D9566A" w:rsidRPr="00D9566A">
        <w:rPr>
          <w:rFonts w:ascii="Times New Roman" w:hAnsi="Times New Roman" w:cs="Times New Roman"/>
          <w:sz w:val="24"/>
          <w:szCs w:val="24"/>
        </w:rPr>
        <w:t>сентября  20</w:t>
      </w:r>
      <w:r w:rsidR="00390B7D">
        <w:rPr>
          <w:rFonts w:ascii="Times New Roman" w:hAnsi="Times New Roman" w:cs="Times New Roman"/>
          <w:sz w:val="24"/>
          <w:szCs w:val="24"/>
        </w:rPr>
        <w:t>2</w:t>
      </w:r>
      <w:r w:rsidR="00D9566A" w:rsidRPr="00D9566A">
        <w:rPr>
          <w:rFonts w:ascii="Times New Roman" w:hAnsi="Times New Roman" w:cs="Times New Roman"/>
          <w:sz w:val="24"/>
          <w:szCs w:val="24"/>
        </w:rPr>
        <w:t xml:space="preserve">1 года </w:t>
      </w:r>
      <w:r w:rsidR="00153D62" w:rsidRPr="00D9566A">
        <w:rPr>
          <w:rFonts w:ascii="Times New Roman" w:hAnsi="Times New Roman" w:cs="Times New Roman"/>
          <w:sz w:val="24"/>
          <w:szCs w:val="24"/>
        </w:rPr>
        <w:t>№ 1</w:t>
      </w:r>
      <w:r w:rsidR="00390B7D">
        <w:rPr>
          <w:rFonts w:ascii="Times New Roman" w:hAnsi="Times New Roman" w:cs="Times New Roman"/>
          <w:sz w:val="24"/>
          <w:szCs w:val="24"/>
        </w:rPr>
        <w:t>33</w:t>
      </w:r>
      <w:r w:rsidRPr="00D9566A">
        <w:rPr>
          <w:rFonts w:ascii="Times New Roman" w:hAnsi="Times New Roman" w:cs="Times New Roman"/>
          <w:sz w:val="24"/>
          <w:szCs w:val="24"/>
        </w:rPr>
        <w:t>-ПС</w:t>
      </w:r>
    </w:p>
    <w:p w:rsidR="00F11AFE" w:rsidRDefault="00F11AFE" w:rsidP="00F11AFE">
      <w:pPr>
        <w:spacing w:after="0" w:line="240" w:lineRule="auto"/>
        <w:rPr>
          <w:rFonts w:ascii="Times New Roman" w:eastAsia="Times New Roman" w:hAnsi="Times New Roman" w:cs="Times New Roman"/>
          <w:color w:val="3C4043"/>
          <w:sz w:val="21"/>
          <w:szCs w:val="21"/>
          <w:shd w:val="clear" w:color="auto" w:fill="FFFFFF"/>
          <w:lang w:eastAsia="ru-RU"/>
        </w:rPr>
      </w:pPr>
      <w:r w:rsidRPr="002B4C65">
        <w:rPr>
          <w:rFonts w:ascii="Times New Roman" w:eastAsia="Times New Roman" w:hAnsi="Times New Roman" w:cs="Times New Roman"/>
          <w:color w:val="3C4043"/>
          <w:sz w:val="21"/>
          <w:szCs w:val="21"/>
          <w:shd w:val="clear" w:color="auto" w:fill="FFFFFF"/>
          <w:lang w:eastAsia="ru-RU"/>
        </w:rPr>
        <w:t xml:space="preserve">                                                                              </w:t>
      </w:r>
    </w:p>
    <w:p w:rsidR="00390B7D" w:rsidRDefault="00390B7D" w:rsidP="00390B7D">
      <w:pPr>
        <w:spacing w:after="0" w:line="240" w:lineRule="auto"/>
        <w:ind w:left="4956" w:firstLine="708"/>
        <w:rPr>
          <w:rFonts w:ascii="Times New Roman" w:eastAsia="Calibri" w:hAnsi="Times New Roman" w:cs="Times New Roman"/>
          <w:sz w:val="28"/>
          <w:szCs w:val="28"/>
        </w:rPr>
      </w:pPr>
    </w:p>
    <w:p w:rsidR="00390B7D" w:rsidRPr="00390B7D" w:rsidRDefault="00390B7D" w:rsidP="00390B7D">
      <w:pPr>
        <w:spacing w:after="0" w:line="240" w:lineRule="auto"/>
        <w:ind w:left="4956" w:firstLine="708"/>
        <w:rPr>
          <w:rFonts w:ascii="Times New Roman" w:eastAsia="Calibri" w:hAnsi="Times New Roman" w:cs="Times New Roman"/>
          <w:sz w:val="28"/>
          <w:szCs w:val="28"/>
        </w:rPr>
      </w:pPr>
      <w:r w:rsidRPr="00390B7D">
        <w:rPr>
          <w:rFonts w:ascii="Times New Roman" w:eastAsia="Calibri" w:hAnsi="Times New Roman" w:cs="Times New Roman"/>
          <w:sz w:val="28"/>
          <w:szCs w:val="28"/>
        </w:rPr>
        <w:t>Генеральному прокурору</w:t>
      </w:r>
    </w:p>
    <w:p w:rsidR="00390B7D" w:rsidRPr="00390B7D" w:rsidRDefault="00390B7D" w:rsidP="00390B7D">
      <w:pPr>
        <w:spacing w:after="0" w:line="240" w:lineRule="auto"/>
        <w:ind w:left="4956" w:firstLine="708"/>
        <w:rPr>
          <w:rFonts w:ascii="Times New Roman" w:eastAsia="Calibri" w:hAnsi="Times New Roman" w:cs="Times New Roman"/>
          <w:sz w:val="28"/>
          <w:szCs w:val="28"/>
        </w:rPr>
      </w:pPr>
      <w:r w:rsidRPr="00390B7D">
        <w:rPr>
          <w:rFonts w:ascii="Times New Roman" w:eastAsia="Calibri" w:hAnsi="Times New Roman" w:cs="Times New Roman"/>
          <w:sz w:val="28"/>
          <w:szCs w:val="28"/>
        </w:rPr>
        <w:t>Российской Федерации</w:t>
      </w:r>
    </w:p>
    <w:p w:rsidR="00390B7D" w:rsidRPr="00390B7D" w:rsidRDefault="00390B7D" w:rsidP="00390B7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90B7D" w:rsidRPr="00390B7D" w:rsidRDefault="00390B7D" w:rsidP="00390B7D">
      <w:pPr>
        <w:spacing w:after="0" w:line="240" w:lineRule="auto"/>
        <w:ind w:left="4956"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390B7D">
        <w:rPr>
          <w:rFonts w:ascii="Times New Roman" w:eastAsia="Calibri" w:hAnsi="Times New Roman" w:cs="Times New Roman"/>
          <w:b/>
          <w:sz w:val="28"/>
          <w:szCs w:val="28"/>
        </w:rPr>
        <w:t>И.В. КРАСНОВУ</w:t>
      </w:r>
    </w:p>
    <w:p w:rsidR="00390B7D" w:rsidRDefault="00390B7D" w:rsidP="00390B7D">
      <w:pPr>
        <w:spacing w:after="160" w:line="360" w:lineRule="auto"/>
        <w:ind w:left="3969"/>
        <w:rPr>
          <w:rFonts w:ascii="Times New Roman" w:eastAsia="Calibri" w:hAnsi="Times New Roman" w:cs="Times New Roman"/>
          <w:sz w:val="28"/>
          <w:szCs w:val="28"/>
        </w:rPr>
      </w:pPr>
    </w:p>
    <w:p w:rsidR="00390B7D" w:rsidRPr="00390B7D" w:rsidRDefault="00390B7D" w:rsidP="00390B7D">
      <w:pPr>
        <w:spacing w:after="160" w:line="360" w:lineRule="auto"/>
        <w:ind w:left="3969"/>
        <w:rPr>
          <w:rFonts w:ascii="Times New Roman" w:eastAsia="Calibri" w:hAnsi="Times New Roman" w:cs="Times New Roman"/>
          <w:sz w:val="28"/>
          <w:szCs w:val="28"/>
        </w:rPr>
      </w:pPr>
    </w:p>
    <w:p w:rsidR="00390B7D" w:rsidRPr="00390B7D" w:rsidRDefault="00390B7D" w:rsidP="00390B7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90B7D">
        <w:rPr>
          <w:rFonts w:ascii="Times New Roman" w:eastAsia="Calibri" w:hAnsi="Times New Roman" w:cs="Times New Roman"/>
          <w:b/>
          <w:sz w:val="28"/>
          <w:szCs w:val="28"/>
        </w:rPr>
        <w:t>Уважаемый Игорь Викторович!</w:t>
      </w:r>
    </w:p>
    <w:p w:rsidR="00390B7D" w:rsidRPr="00390B7D" w:rsidRDefault="00390B7D" w:rsidP="00390B7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B7D" w:rsidRPr="00390B7D" w:rsidRDefault="00390B7D" w:rsidP="00390B7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252525"/>
          <w:sz w:val="28"/>
          <w:szCs w:val="28"/>
          <w:lang w:eastAsia="ru-RU"/>
        </w:rPr>
      </w:pPr>
      <w:proofErr w:type="gramStart"/>
      <w:r w:rsidRPr="00390B7D">
        <w:rPr>
          <w:rFonts w:ascii="Times New Roman" w:eastAsia="Arial" w:hAnsi="Times New Roman" w:cs="Times New Roman"/>
          <w:color w:val="252525"/>
          <w:sz w:val="28"/>
          <w:szCs w:val="28"/>
          <w:lang w:eastAsia="ru-RU"/>
        </w:rPr>
        <w:t xml:space="preserve">14 сентября 2021 года в учебнике английского языка для общеобразовательных школ от издательского дома «Просвещение» (авторы Вирджиния Эванс, Дженни Дулей, Ольга </w:t>
      </w:r>
      <w:proofErr w:type="spellStart"/>
      <w:r w:rsidRPr="00390B7D">
        <w:rPr>
          <w:rFonts w:ascii="Times New Roman" w:eastAsia="Arial" w:hAnsi="Times New Roman" w:cs="Times New Roman"/>
          <w:color w:val="252525"/>
          <w:sz w:val="28"/>
          <w:szCs w:val="28"/>
          <w:lang w:eastAsia="ru-RU"/>
        </w:rPr>
        <w:t>Подоляко</w:t>
      </w:r>
      <w:proofErr w:type="spellEnd"/>
      <w:r w:rsidRPr="00390B7D">
        <w:rPr>
          <w:rFonts w:ascii="Times New Roman" w:eastAsia="Arial" w:hAnsi="Times New Roman" w:cs="Times New Roman"/>
          <w:color w:val="252525"/>
          <w:sz w:val="28"/>
          <w:szCs w:val="28"/>
          <w:lang w:eastAsia="ru-RU"/>
        </w:rPr>
        <w:t xml:space="preserve">, Юлия Ваулина), предназначенном для обучения 6 классов, родителями был обнаружен материал, нарушающий </w:t>
      </w:r>
      <w:r>
        <w:rPr>
          <w:rFonts w:ascii="Times New Roman" w:eastAsia="Arial" w:hAnsi="Times New Roman" w:cs="Times New Roman"/>
          <w:color w:val="252525"/>
          <w:sz w:val="28"/>
          <w:szCs w:val="28"/>
          <w:lang w:eastAsia="ru-RU"/>
        </w:rPr>
        <w:t>Уг</w:t>
      </w:r>
      <w:r w:rsidRPr="00390B7D">
        <w:rPr>
          <w:rFonts w:ascii="Times New Roman" w:eastAsia="Arial" w:hAnsi="Times New Roman" w:cs="Times New Roman"/>
          <w:color w:val="252525"/>
          <w:sz w:val="28"/>
          <w:szCs w:val="28"/>
          <w:lang w:eastAsia="ru-RU"/>
        </w:rPr>
        <w:t xml:space="preserve">оловный кодекс РФ: на 8 странице учебника указан электронный адрес интернет-сайта, содержащего порнографические материалы:  </w:t>
      </w:r>
      <w:hyperlink r:id="rId7" w:history="1">
        <w:r w:rsidRPr="00390B7D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eastAsia="ru-RU"/>
          </w:rPr>
          <w:t>www.gayconference.org</w:t>
        </w:r>
      </w:hyperlink>
      <w:r w:rsidRPr="00390B7D">
        <w:rPr>
          <w:rFonts w:ascii="Times New Roman" w:eastAsia="Arial" w:hAnsi="Times New Roman" w:cs="Times New Roman"/>
          <w:color w:val="252525"/>
          <w:sz w:val="28"/>
          <w:szCs w:val="28"/>
          <w:lang w:eastAsia="ru-RU"/>
        </w:rPr>
        <w:t>. На той же странице учебника размещена фотография и визитная</w:t>
      </w:r>
      <w:proofErr w:type="gramEnd"/>
      <w:r w:rsidRPr="00390B7D">
        <w:rPr>
          <w:rFonts w:ascii="Times New Roman" w:eastAsia="Arial" w:hAnsi="Times New Roman" w:cs="Times New Roman"/>
          <w:color w:val="252525"/>
          <w:sz w:val="28"/>
          <w:szCs w:val="28"/>
          <w:lang w:eastAsia="ru-RU"/>
        </w:rPr>
        <w:t xml:space="preserve"> карточка актрисы, снимавшейся в порнографии, размещённой на указанном сайте.</w:t>
      </w:r>
    </w:p>
    <w:p w:rsidR="00390B7D" w:rsidRPr="00390B7D" w:rsidRDefault="00390B7D" w:rsidP="00390B7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252525"/>
          <w:sz w:val="28"/>
          <w:szCs w:val="28"/>
          <w:lang w:eastAsia="ru-RU"/>
        </w:rPr>
      </w:pPr>
      <w:proofErr w:type="gramStart"/>
      <w:r w:rsidRPr="00390B7D">
        <w:rPr>
          <w:rFonts w:ascii="Times New Roman" w:eastAsia="Arial" w:hAnsi="Times New Roman" w:cs="Times New Roman"/>
          <w:color w:val="252525"/>
          <w:sz w:val="28"/>
          <w:szCs w:val="28"/>
          <w:lang w:eastAsia="ru-RU"/>
        </w:rPr>
        <w:t xml:space="preserve">В соответствии с </w:t>
      </w:r>
      <w:r>
        <w:rPr>
          <w:rFonts w:ascii="Times New Roman" w:eastAsia="Arial" w:hAnsi="Times New Roman" w:cs="Times New Roman"/>
          <w:color w:val="252525"/>
          <w:sz w:val="28"/>
          <w:szCs w:val="28"/>
          <w:lang w:eastAsia="ru-RU"/>
        </w:rPr>
        <w:t xml:space="preserve">Федеральным законом от 17.01.1992 года № 2202-1 «О прокуратуре </w:t>
      </w:r>
      <w:r w:rsidRPr="00390B7D">
        <w:rPr>
          <w:rFonts w:ascii="Times New Roman" w:eastAsia="Arial" w:hAnsi="Times New Roman" w:cs="Times New Roman"/>
          <w:color w:val="252525"/>
          <w:sz w:val="28"/>
          <w:szCs w:val="28"/>
          <w:lang w:eastAsia="ru-RU"/>
        </w:rPr>
        <w:t>Р</w:t>
      </w:r>
      <w:r>
        <w:rPr>
          <w:rFonts w:ascii="Times New Roman" w:eastAsia="Arial" w:hAnsi="Times New Roman" w:cs="Times New Roman"/>
          <w:color w:val="252525"/>
          <w:sz w:val="28"/>
          <w:szCs w:val="28"/>
          <w:lang w:eastAsia="ru-RU"/>
        </w:rPr>
        <w:t xml:space="preserve">оссийской </w:t>
      </w:r>
      <w:r w:rsidRPr="00390B7D">
        <w:rPr>
          <w:rFonts w:ascii="Times New Roman" w:eastAsia="Arial" w:hAnsi="Times New Roman" w:cs="Times New Roman"/>
          <w:color w:val="252525"/>
          <w:sz w:val="28"/>
          <w:szCs w:val="28"/>
          <w:lang w:eastAsia="ru-RU"/>
        </w:rPr>
        <w:t>Ф</w:t>
      </w:r>
      <w:r>
        <w:rPr>
          <w:rFonts w:ascii="Times New Roman" w:eastAsia="Arial" w:hAnsi="Times New Roman" w:cs="Times New Roman"/>
          <w:color w:val="252525"/>
          <w:sz w:val="28"/>
          <w:szCs w:val="28"/>
          <w:lang w:eastAsia="ru-RU"/>
        </w:rPr>
        <w:t xml:space="preserve">едерации» </w:t>
      </w:r>
      <w:r w:rsidRPr="00390B7D">
        <w:rPr>
          <w:rFonts w:ascii="Times New Roman" w:eastAsia="Arial" w:hAnsi="Times New Roman" w:cs="Times New Roman"/>
          <w:color w:val="252525"/>
          <w:sz w:val="28"/>
          <w:szCs w:val="28"/>
          <w:lang w:eastAsia="ru-RU"/>
        </w:rPr>
        <w:t>просим Вас провести прокурорскую проверку данного факта и привлечь виновных лиц (авторов, экспертов, распространителей) к ответственности, предусмотренной частью 2 статьи 242 У</w:t>
      </w:r>
      <w:r>
        <w:rPr>
          <w:rFonts w:ascii="Times New Roman" w:eastAsia="Arial" w:hAnsi="Times New Roman" w:cs="Times New Roman"/>
          <w:color w:val="252525"/>
          <w:sz w:val="28"/>
          <w:szCs w:val="28"/>
          <w:lang w:eastAsia="ru-RU"/>
        </w:rPr>
        <w:t>головного кодекса</w:t>
      </w:r>
      <w:r w:rsidRPr="00390B7D">
        <w:rPr>
          <w:rFonts w:ascii="Times New Roman" w:eastAsia="Arial" w:hAnsi="Times New Roman" w:cs="Times New Roman"/>
          <w:color w:val="252525"/>
          <w:sz w:val="28"/>
          <w:szCs w:val="28"/>
          <w:lang w:eastAsia="ru-RU"/>
        </w:rPr>
        <w:t xml:space="preserve"> РФ: распространение, публичная демонстрация или рекламирование порнографических материалов или предметов среди несовершеннолетних, а также статьей 238 У</w:t>
      </w:r>
      <w:r>
        <w:rPr>
          <w:rFonts w:ascii="Times New Roman" w:eastAsia="Arial" w:hAnsi="Times New Roman" w:cs="Times New Roman"/>
          <w:color w:val="252525"/>
          <w:sz w:val="28"/>
          <w:szCs w:val="28"/>
          <w:lang w:eastAsia="ru-RU"/>
        </w:rPr>
        <w:t>головного кодекса</w:t>
      </w:r>
      <w:r w:rsidRPr="00390B7D">
        <w:rPr>
          <w:rFonts w:ascii="Times New Roman" w:eastAsia="Arial" w:hAnsi="Times New Roman" w:cs="Times New Roman"/>
          <w:color w:val="252525"/>
          <w:sz w:val="28"/>
          <w:szCs w:val="28"/>
          <w:lang w:eastAsia="ru-RU"/>
        </w:rPr>
        <w:t xml:space="preserve"> РФ: оказание услуг, не отвечающих требованиям</w:t>
      </w:r>
      <w:proofErr w:type="gramEnd"/>
      <w:r w:rsidRPr="00390B7D">
        <w:rPr>
          <w:rFonts w:ascii="Times New Roman" w:eastAsia="Arial" w:hAnsi="Times New Roman" w:cs="Times New Roman"/>
          <w:color w:val="252525"/>
          <w:sz w:val="28"/>
          <w:szCs w:val="28"/>
          <w:lang w:eastAsia="ru-RU"/>
        </w:rPr>
        <w:t xml:space="preserve"> безопасности детей. </w:t>
      </w:r>
    </w:p>
    <w:p w:rsidR="00390B7D" w:rsidRDefault="00390B7D" w:rsidP="00390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B7D">
        <w:rPr>
          <w:rFonts w:ascii="Times New Roman" w:eastAsia="Arial" w:hAnsi="Times New Roman" w:cs="Times New Roman"/>
          <w:color w:val="252525"/>
          <w:sz w:val="28"/>
          <w:szCs w:val="28"/>
          <w:lang w:eastAsia="ru-RU"/>
        </w:rPr>
        <w:lastRenderedPageBreak/>
        <w:t>Ответ прошу направить на адрес электронной почты:</w:t>
      </w:r>
      <w:r>
        <w:rPr>
          <w:rFonts w:ascii="Times New Roman" w:eastAsia="Arial" w:hAnsi="Times New Roman" w:cs="Times New Roman"/>
          <w:color w:val="252525"/>
          <w:sz w:val="28"/>
          <w:szCs w:val="28"/>
          <w:lang w:eastAsia="ru-RU"/>
        </w:rPr>
        <w:t xml:space="preserve"> </w:t>
      </w:r>
      <w:hyperlink r:id="rId8" w:history="1">
        <w:r w:rsidRPr="00153D62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arks</w:t>
        </w:r>
        <w:r w:rsidRPr="00153D62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153D62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</w:t>
        </w:r>
        <w:r w:rsidRPr="00153D62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Pr="00153D62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Pr="00153D62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153D62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Pr="00153D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0B7D" w:rsidRPr="00153D62" w:rsidRDefault="00390B7D" w:rsidP="00390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0B7D" w:rsidRDefault="00390B7D" w:rsidP="00390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B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Приложение: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электронная версия учебника, </w:t>
      </w:r>
    </w:p>
    <w:p w:rsidR="00390B7D" w:rsidRDefault="00390B7D" w:rsidP="00390B7D">
      <w:pPr>
        <w:spacing w:after="0" w:line="360" w:lineRule="auto"/>
        <w:ind w:left="212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фотокопия страницы 8 учебника.</w:t>
      </w:r>
    </w:p>
    <w:p w:rsidR="00390B7D" w:rsidRPr="00390B7D" w:rsidRDefault="00390B7D" w:rsidP="00390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1AFE" w:rsidRDefault="00F11AFE" w:rsidP="00D956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FE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уважением,</w:t>
      </w:r>
    </w:p>
    <w:p w:rsidR="00D9566A" w:rsidRPr="00F11AFE" w:rsidRDefault="00D9566A" w:rsidP="00D956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1AFE" w:rsidRPr="00F11AFE" w:rsidRDefault="00F11AFE" w:rsidP="00F11A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F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53D62" w:rsidRPr="00153D62" w:rsidRDefault="00F11AFE" w:rsidP="00153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3D62">
        <w:rPr>
          <w:rFonts w:ascii="Times New Roman" w:hAnsi="Times New Roman" w:cs="Times New Roman"/>
          <w:sz w:val="28"/>
          <w:szCs w:val="28"/>
        </w:rPr>
        <w:t>Председатель Центрального Совета</w:t>
      </w:r>
    </w:p>
    <w:p w:rsidR="00153D62" w:rsidRPr="00153D62" w:rsidRDefault="00390B7D" w:rsidP="00153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11AFE" w:rsidRPr="00153D62">
        <w:rPr>
          <w:rFonts w:ascii="Times New Roman" w:hAnsi="Times New Roman" w:cs="Times New Roman"/>
          <w:sz w:val="28"/>
          <w:szCs w:val="28"/>
        </w:rPr>
        <w:t xml:space="preserve">бщероссийской общественной </w:t>
      </w:r>
    </w:p>
    <w:p w:rsidR="00390B7D" w:rsidRDefault="00D9566A" w:rsidP="00153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11AFE" w:rsidRPr="00153D62">
        <w:rPr>
          <w:rFonts w:ascii="Times New Roman" w:hAnsi="Times New Roman" w:cs="Times New Roman"/>
          <w:sz w:val="28"/>
          <w:szCs w:val="28"/>
        </w:rPr>
        <w:t xml:space="preserve">рганизации в защиту семьи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90B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r w:rsidR="00F11AFE" w:rsidRPr="00153D62">
        <w:rPr>
          <w:rFonts w:ascii="Times New Roman" w:hAnsi="Times New Roman" w:cs="Times New Roman"/>
          <w:sz w:val="28"/>
          <w:szCs w:val="28"/>
        </w:rPr>
        <w:t>радиц</w:t>
      </w:r>
      <w:r w:rsidR="00153D62" w:rsidRPr="00153D62">
        <w:rPr>
          <w:rFonts w:ascii="Times New Roman" w:hAnsi="Times New Roman" w:cs="Times New Roman"/>
          <w:sz w:val="28"/>
          <w:szCs w:val="28"/>
        </w:rPr>
        <w:t>ионных</w:t>
      </w:r>
      <w:proofErr w:type="gramEnd"/>
      <w:r w:rsidR="00153D62" w:rsidRPr="00153D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3D62" w:rsidRPr="00153D62" w:rsidRDefault="00153D62" w:rsidP="00153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3D62">
        <w:rPr>
          <w:rFonts w:ascii="Times New Roman" w:hAnsi="Times New Roman" w:cs="Times New Roman"/>
          <w:sz w:val="28"/>
          <w:szCs w:val="28"/>
        </w:rPr>
        <w:t>семейных ценностей «АРКС»</w:t>
      </w:r>
    </w:p>
    <w:p w:rsidR="00D9566A" w:rsidRDefault="00F11AFE" w:rsidP="00153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3D62">
        <w:rPr>
          <w:rFonts w:ascii="Times New Roman" w:hAnsi="Times New Roman" w:cs="Times New Roman"/>
          <w:sz w:val="28"/>
          <w:szCs w:val="28"/>
        </w:rPr>
        <w:t>(Ассоциация родительских комитетов и сообществ)</w:t>
      </w:r>
      <w:r w:rsidR="00D9566A">
        <w:rPr>
          <w:rFonts w:ascii="Times New Roman" w:hAnsi="Times New Roman" w:cs="Times New Roman"/>
          <w:sz w:val="28"/>
          <w:szCs w:val="28"/>
        </w:rPr>
        <w:tab/>
      </w:r>
      <w:r w:rsidR="00D9566A">
        <w:rPr>
          <w:rFonts w:ascii="Times New Roman" w:hAnsi="Times New Roman" w:cs="Times New Roman"/>
          <w:sz w:val="28"/>
          <w:szCs w:val="28"/>
        </w:rPr>
        <w:tab/>
      </w:r>
    </w:p>
    <w:p w:rsidR="00D9566A" w:rsidRDefault="00D9566A" w:rsidP="00153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2AF4" w:rsidRPr="00153D62" w:rsidRDefault="00292AF4" w:rsidP="00292A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Леткова</w:t>
      </w:r>
      <w:proofErr w:type="spellEnd"/>
    </w:p>
    <w:p w:rsidR="00C3452C" w:rsidRDefault="00153D62"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35441095" wp14:editId="0F3D010B">
            <wp:simplePos x="0" y="0"/>
            <wp:positionH relativeFrom="column">
              <wp:posOffset>2503805</wp:posOffset>
            </wp:positionH>
            <wp:positionV relativeFrom="paragraph">
              <wp:posOffset>50165</wp:posOffset>
            </wp:positionV>
            <wp:extent cx="1709420" cy="1428750"/>
            <wp:effectExtent l="0" t="0" r="5080" b="0"/>
            <wp:wrapSquare wrapText="bothSides"/>
            <wp:docPr id="17" name="Рисунок 17" descr="s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4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B7F"/>
    <w:rsid w:val="00107245"/>
    <w:rsid w:val="00153D62"/>
    <w:rsid w:val="001E7DE1"/>
    <w:rsid w:val="00292AF4"/>
    <w:rsid w:val="00390B7D"/>
    <w:rsid w:val="00976A70"/>
    <w:rsid w:val="00B6373C"/>
    <w:rsid w:val="00C3452C"/>
    <w:rsid w:val="00CF3B7F"/>
    <w:rsid w:val="00D9566A"/>
    <w:rsid w:val="00F11AFE"/>
    <w:rsid w:val="00FC2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7DE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E7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7DE1"/>
    <w:rPr>
      <w:rFonts w:ascii="Tahoma" w:hAnsi="Tahoma" w:cs="Tahoma"/>
      <w:sz w:val="16"/>
      <w:szCs w:val="16"/>
    </w:rPr>
  </w:style>
  <w:style w:type="paragraph" w:customStyle="1" w:styleId="paragraph-6f2d74f1-6aba-4188-b0c0-b6222679dfdc">
    <w:name w:val="paragraph-6f2d74f1-6aba-4188-b0c0-b6222679dfdc"/>
    <w:basedOn w:val="a"/>
    <w:rsid w:val="00F11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7DE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E7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7DE1"/>
    <w:rPr>
      <w:rFonts w:ascii="Tahoma" w:hAnsi="Tahoma" w:cs="Tahoma"/>
      <w:sz w:val="16"/>
      <w:szCs w:val="16"/>
    </w:rPr>
  </w:style>
  <w:style w:type="paragraph" w:customStyle="1" w:styleId="paragraph-6f2d74f1-6aba-4188-b0c0-b6222679dfdc">
    <w:name w:val="paragraph-6f2d74f1-6aba-4188-b0c0-b6222679dfdc"/>
    <w:basedOn w:val="a"/>
    <w:rsid w:val="00F11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4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5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8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0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ks.m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ayconference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</dc:creator>
  <cp:lastModifiedBy>qwerty</cp:lastModifiedBy>
  <cp:revision>2</cp:revision>
  <cp:lastPrinted>2019-09-26T14:08:00Z</cp:lastPrinted>
  <dcterms:created xsi:type="dcterms:W3CDTF">2021-09-21T10:30:00Z</dcterms:created>
  <dcterms:modified xsi:type="dcterms:W3CDTF">2021-09-21T10:30:00Z</dcterms:modified>
</cp:coreProperties>
</file>